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18E" w:rsidRPr="0025618E" w:rsidP="0025618E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25618E">
        <w:rPr>
          <w:sz w:val="28"/>
          <w:szCs w:val="28"/>
        </w:rPr>
        <w:t>Дело №2-1701</w:t>
      </w:r>
      <w:r>
        <w:rPr>
          <w:sz w:val="28"/>
          <w:szCs w:val="28"/>
        </w:rPr>
        <w:t>-</w:t>
      </w:r>
      <w:r w:rsidRPr="0025618E">
        <w:rPr>
          <w:sz w:val="28"/>
          <w:szCs w:val="28"/>
        </w:rPr>
        <w:t>2202/2025</w:t>
      </w:r>
    </w:p>
    <w:p w:rsidR="0025618E" w:rsidRPr="0025618E" w:rsidP="0025618E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25618E">
        <w:rPr>
          <w:sz w:val="28"/>
          <w:szCs w:val="28"/>
        </w:rPr>
        <w:t xml:space="preserve"> 86MS0053-01-2025-003120-63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0C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DA57F6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ответчика Рыбака Р.И.,</w:t>
      </w:r>
    </w:p>
    <w:p w:rsidR="00966DB7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25618E">
        <w:rPr>
          <w:sz w:val="28"/>
          <w:szCs w:val="28"/>
        </w:rPr>
        <w:t>1701</w:t>
      </w:r>
      <w:r>
        <w:rPr>
          <w:sz w:val="28"/>
          <w:szCs w:val="28"/>
        </w:rPr>
        <w:t xml:space="preserve">-2202/2025 по иску </w:t>
      </w:r>
      <w:r w:rsidR="0084434D">
        <w:rPr>
          <w:sz w:val="28"/>
          <w:szCs w:val="28"/>
        </w:rPr>
        <w:t>общества с ограниченной ответственностью Профессиональная коллекторская организация юридическая фирма «НЕРИС» к Рыбаку Руслану Ивановичу о взыскании процентов,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84434D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юридическая фирма «НЕРИС» к Рыбаку Руслану Ивановичу о взыскании процентов </w:t>
      </w:r>
      <w:r>
        <w:rPr>
          <w:sz w:val="28"/>
          <w:szCs w:val="28"/>
        </w:rPr>
        <w:t>удовлетворить.</w:t>
      </w:r>
    </w:p>
    <w:p w:rsidR="0084434D" w:rsidRPr="00DA57F6" w:rsidP="000C0C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Рыбака Руслана Ивановича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A57F6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Pr="00DA57F6">
        <w:rPr>
          <w:rFonts w:ascii="Times New Roman" w:eastAsia="Times New Roman" w:hAnsi="Times New Roman"/>
          <w:sz w:val="28"/>
          <w:szCs w:val="28"/>
        </w:rPr>
        <w:t>общества с ограниченной ответственностью Профессиональная коллекторская организация юридическая фирма «НЕРИС»</w:t>
      </w:r>
      <w:r>
        <w:rPr>
          <w:rFonts w:ascii="Times New Roman" w:eastAsia="Times New Roman" w:hAnsi="Times New Roman"/>
          <w:sz w:val="28"/>
          <w:szCs w:val="28"/>
        </w:rPr>
        <w:t xml:space="preserve"> (ИНН 3664227526) проценты за неправомерное удержание денежных средств за период с 29.11.2022 по 14.06.2024 в размере 42 949,90 рублей, расходы по </w:t>
      </w:r>
      <w:r>
        <w:rPr>
          <w:rFonts w:ascii="Times New Roman" w:eastAsia="Times New Roman" w:hAnsi="Times New Roman"/>
          <w:sz w:val="28"/>
          <w:szCs w:val="28"/>
        </w:rPr>
        <w:t>уплате государственной пошлины в размере 4 000 рублей, всего взыскать 46 949 (сорок шесть тысяч девятьсот сорок девять) рублей 90 копеек.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</w:t>
      </w:r>
      <w:r w:rsidRPr="00245E0D">
        <w:rPr>
          <w:rFonts w:ascii="Times New Roman" w:eastAsia="Times New Roman" w:hAnsi="Times New Roman"/>
          <w:sz w:val="28"/>
          <w:szCs w:val="28"/>
        </w:rPr>
        <w:t>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</w:t>
      </w:r>
      <w:r w:rsidRPr="00245E0D">
        <w:rPr>
          <w:rFonts w:ascii="Times New Roman" w:eastAsia="Times New Roman" w:hAnsi="Times New Roman"/>
          <w:sz w:val="28"/>
          <w:szCs w:val="28"/>
        </w:rPr>
        <w:t>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</w:t>
      </w:r>
      <w:r w:rsidRPr="00245E0D">
        <w:rPr>
          <w:rFonts w:ascii="Times New Roman" w:eastAsia="Times New Roman" w:hAnsi="Times New Roman"/>
          <w:sz w:val="28"/>
          <w:szCs w:val="28"/>
        </w:rPr>
        <w:t>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260AA"/>
    <w:rsid w:val="00053F2A"/>
    <w:rsid w:val="000C0C80"/>
    <w:rsid w:val="000C3DF2"/>
    <w:rsid w:val="00121239"/>
    <w:rsid w:val="002430AD"/>
    <w:rsid w:val="00245E0D"/>
    <w:rsid w:val="0025618E"/>
    <w:rsid w:val="00335730"/>
    <w:rsid w:val="004555F4"/>
    <w:rsid w:val="00486968"/>
    <w:rsid w:val="00514E03"/>
    <w:rsid w:val="00586497"/>
    <w:rsid w:val="00625323"/>
    <w:rsid w:val="00713412"/>
    <w:rsid w:val="00714DAA"/>
    <w:rsid w:val="0084434D"/>
    <w:rsid w:val="008B00B5"/>
    <w:rsid w:val="00916542"/>
    <w:rsid w:val="00954D8C"/>
    <w:rsid w:val="00966DB7"/>
    <w:rsid w:val="009A4803"/>
    <w:rsid w:val="00A009DC"/>
    <w:rsid w:val="00AB6630"/>
    <w:rsid w:val="00B01DB6"/>
    <w:rsid w:val="00CB5520"/>
    <w:rsid w:val="00CD4864"/>
    <w:rsid w:val="00D33FD8"/>
    <w:rsid w:val="00DA57F6"/>
    <w:rsid w:val="00DE59A3"/>
    <w:rsid w:val="00E110BC"/>
    <w:rsid w:val="00E130A4"/>
    <w:rsid w:val="00E8697B"/>
    <w:rsid w:val="00F42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